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EF" w:rsidRDefault="00CF1E0C" w:rsidP="0046014E">
      <w:pPr>
        <w:pStyle w:val="Overskrift1"/>
        <w:rPr>
          <w:rFonts w:eastAsia="Times New Roman"/>
        </w:rPr>
      </w:pPr>
      <w:r w:rsidRPr="00CF1E0C">
        <w:rPr>
          <w:rFonts w:eastAsia="Times New Roman"/>
        </w:rPr>
        <w:t>Nordic Seaweed - from Research to Innovative Business Opportunities</w:t>
      </w:r>
    </w:p>
    <w:p w:rsidR="00CF1E0C" w:rsidRDefault="00CF1E0C" w:rsidP="0046014E"/>
    <w:p w:rsidR="00CF1E0C" w:rsidRPr="0046014E" w:rsidRDefault="00325E38" w:rsidP="0046014E">
      <w:r w:rsidRPr="0046014E">
        <w:t>First</w:t>
      </w:r>
      <w:r w:rsidR="00CF1E0C" w:rsidRPr="0046014E">
        <w:t xml:space="preserve">, I would like to thank the organizers and Nordisk Innovation for arranging this event. Last year I </w:t>
      </w:r>
      <w:r w:rsidR="00B374E6">
        <w:t xml:space="preserve">also </w:t>
      </w:r>
      <w:r w:rsidR="00CF1E0C" w:rsidRPr="0046014E">
        <w:t xml:space="preserve">had the pleasure to speak at </w:t>
      </w:r>
      <w:r>
        <w:t>a</w:t>
      </w:r>
      <w:r w:rsidR="00B374E6">
        <w:t xml:space="preserve"> </w:t>
      </w:r>
      <w:r w:rsidR="004215EB">
        <w:t xml:space="preserve">Nordic </w:t>
      </w:r>
      <w:r w:rsidR="00CF1E0C" w:rsidRPr="0046014E">
        <w:t>seaweed event here in the Faroes,</w:t>
      </w:r>
      <w:r>
        <w:t xml:space="preserve"> on that occasion</w:t>
      </w:r>
      <w:r w:rsidR="00CF1E0C" w:rsidRPr="0046014E">
        <w:t xml:space="preserve"> </w:t>
      </w:r>
      <w:r>
        <w:t xml:space="preserve">I spoke </w:t>
      </w:r>
      <w:r w:rsidR="00CF1E0C" w:rsidRPr="0046014E">
        <w:t>about the framewor</w:t>
      </w:r>
      <w:r w:rsidR="004215EB">
        <w:t>k fo</w:t>
      </w:r>
      <w:r w:rsidR="00B374E6">
        <w:t xml:space="preserve">r </w:t>
      </w:r>
      <w:r>
        <w:t>the new blooming industry. I am very pleased that you also choose to make this event happen here,</w:t>
      </w:r>
      <w:r w:rsidR="00B374E6">
        <w:t xml:space="preserve"> and I </w:t>
      </w:r>
      <w:r>
        <w:t xml:space="preserve">think </w:t>
      </w:r>
      <w:r w:rsidR="00F22885">
        <w:t xml:space="preserve">it would be a great idea to </w:t>
      </w:r>
      <w:r>
        <w:t>continue along the same route and</w:t>
      </w:r>
      <w:r w:rsidR="00B374E6">
        <w:t xml:space="preserve"> make Faroe Islands a center for seaweed innovation. </w:t>
      </w:r>
    </w:p>
    <w:p w:rsidR="00325E38" w:rsidRDefault="00CF1E0C" w:rsidP="00D81467">
      <w:r w:rsidRPr="0046014E">
        <w:t xml:space="preserve">The </w:t>
      </w:r>
      <w:r w:rsidR="00F22885">
        <w:t>pioneers and idealists, who started out many years ago</w:t>
      </w:r>
      <w:r w:rsidRPr="0046014E">
        <w:t xml:space="preserve"> with visons for a </w:t>
      </w:r>
      <w:r w:rsidR="00B374E6">
        <w:t xml:space="preserve">rich future </w:t>
      </w:r>
      <w:r w:rsidRPr="0046014E">
        <w:t xml:space="preserve">seaweed </w:t>
      </w:r>
      <w:r w:rsidR="001C5EC6">
        <w:t>industry,</w:t>
      </w:r>
      <w:r w:rsidRPr="0046014E">
        <w:t xml:space="preserve"> are now beginning to see the </w:t>
      </w:r>
      <w:r w:rsidR="003853CA" w:rsidRPr="0046014E">
        <w:t xml:space="preserve">results of their </w:t>
      </w:r>
      <w:r w:rsidR="00F22885">
        <w:t xml:space="preserve">work, </w:t>
      </w:r>
      <w:r w:rsidR="001C5EC6">
        <w:t xml:space="preserve">as </w:t>
      </w:r>
      <w:r w:rsidR="00F22885">
        <w:t xml:space="preserve">the </w:t>
      </w:r>
      <w:r w:rsidR="00D81467">
        <w:t>world is getting ready for seaweed from the north:</w:t>
      </w:r>
    </w:p>
    <w:p w:rsidR="00325E38" w:rsidRDefault="00B374E6" w:rsidP="00D81467">
      <w:pPr>
        <w:pStyle w:val="Listeafsnit"/>
        <w:numPr>
          <w:ilvl w:val="0"/>
          <w:numId w:val="1"/>
        </w:numPr>
      </w:pPr>
      <w:r>
        <w:t xml:space="preserve">The knowledge is growing, </w:t>
      </w:r>
    </w:p>
    <w:p w:rsidR="00325E38" w:rsidRDefault="00B374E6" w:rsidP="00D81467">
      <w:pPr>
        <w:pStyle w:val="Listeafsnit"/>
        <w:numPr>
          <w:ilvl w:val="0"/>
          <w:numId w:val="1"/>
        </w:numPr>
      </w:pPr>
      <w:r>
        <w:t xml:space="preserve">the farming techniques are maturing, </w:t>
      </w:r>
    </w:p>
    <w:p w:rsidR="00325E38" w:rsidRDefault="00B374E6" w:rsidP="00D81467">
      <w:pPr>
        <w:pStyle w:val="Listeafsnit"/>
        <w:numPr>
          <w:ilvl w:val="0"/>
          <w:numId w:val="1"/>
        </w:numPr>
      </w:pPr>
      <w:r>
        <w:t>t</w:t>
      </w:r>
      <w:r w:rsidR="003A1F93" w:rsidRPr="0046014E">
        <w:t xml:space="preserve">he </w:t>
      </w:r>
      <w:r>
        <w:t>customer base</w:t>
      </w:r>
      <w:r w:rsidR="003A1F93" w:rsidRPr="0046014E">
        <w:t xml:space="preserve"> is growing, </w:t>
      </w:r>
    </w:p>
    <w:p w:rsidR="00566820" w:rsidRDefault="003A1F93" w:rsidP="00566820">
      <w:pPr>
        <w:pStyle w:val="Listeafsnit"/>
        <w:numPr>
          <w:ilvl w:val="0"/>
          <w:numId w:val="1"/>
        </w:numPr>
      </w:pPr>
      <w:r w:rsidRPr="0046014E">
        <w:t xml:space="preserve">the seaweed-farmers are ready to expand and </w:t>
      </w:r>
    </w:p>
    <w:p w:rsidR="00566820" w:rsidRDefault="00D81467" w:rsidP="00566820">
      <w:pPr>
        <w:pStyle w:val="Listeafsnit"/>
        <w:numPr>
          <w:ilvl w:val="0"/>
          <w:numId w:val="1"/>
        </w:numPr>
      </w:pPr>
      <w:r w:rsidRPr="0046014E">
        <w:t>Investors</w:t>
      </w:r>
      <w:r w:rsidR="00566820">
        <w:t xml:space="preserve"> are getting ready.</w:t>
      </w:r>
    </w:p>
    <w:p w:rsidR="00B374E6" w:rsidRDefault="003A1F93" w:rsidP="00566820">
      <w:pPr>
        <w:pStyle w:val="Listeafsnit"/>
        <w:ind w:left="0"/>
      </w:pPr>
      <w:r w:rsidRPr="0046014E">
        <w:t xml:space="preserve">Now </w:t>
      </w:r>
      <w:r w:rsidR="00B374E6">
        <w:t xml:space="preserve">the regulatory bodies have to </w:t>
      </w:r>
      <w:r w:rsidR="00325E38">
        <w:t>act</w:t>
      </w:r>
      <w:r w:rsidR="00B374E6">
        <w:t xml:space="preserve"> fast to ensure</w:t>
      </w:r>
      <w:r w:rsidRPr="0046014E">
        <w:t xml:space="preserve"> that the </w:t>
      </w:r>
      <w:r w:rsidR="00B374E6">
        <w:t xml:space="preserve">framework is in place, and that </w:t>
      </w:r>
      <w:r w:rsidRPr="0046014E">
        <w:t xml:space="preserve">rules and regulations for growing, harvesting and producing seaweed </w:t>
      </w:r>
      <w:r w:rsidR="00B374E6">
        <w:t xml:space="preserve">allow the industry to reach its </w:t>
      </w:r>
      <w:r w:rsidR="00325E38">
        <w:t xml:space="preserve">full </w:t>
      </w:r>
      <w:r w:rsidR="00B374E6">
        <w:t>potential</w:t>
      </w:r>
    </w:p>
    <w:p w:rsidR="00830239" w:rsidRPr="0046014E" w:rsidRDefault="009677D5" w:rsidP="0046014E">
      <w:r w:rsidRPr="009677D5">
        <w:t xml:space="preserve">The </w:t>
      </w:r>
      <w:r w:rsidR="00325E38">
        <w:t xml:space="preserve">Faroese </w:t>
      </w:r>
      <w:r w:rsidRPr="009677D5">
        <w:t>parliament</w:t>
      </w:r>
      <w:r w:rsidR="00325E38">
        <w:t>, Løgtingið,</w:t>
      </w:r>
      <w:r w:rsidRPr="009677D5">
        <w:t xml:space="preserve"> will adopt a new and updated aquaculture act this year</w:t>
      </w:r>
      <w:r w:rsidR="00435038">
        <w:t xml:space="preserve">, which you will </w:t>
      </w:r>
      <w:r w:rsidR="00325E38">
        <w:t>hear</w:t>
      </w:r>
      <w:r w:rsidR="00435038">
        <w:t xml:space="preserve"> more about later today</w:t>
      </w:r>
      <w:r>
        <w:t xml:space="preserve">. The updated framework shall </w:t>
      </w:r>
      <w:r w:rsidR="001C484E" w:rsidRPr="0046014E">
        <w:t xml:space="preserve">ensure the best possible environmental protection of our aquatic environment and make room for innovation and </w:t>
      </w:r>
      <w:r>
        <w:t>commercial utilization of “new” species such as seaweed</w:t>
      </w:r>
      <w:r w:rsidR="00830239" w:rsidRPr="0046014E">
        <w:t xml:space="preserve"> and shellfish.</w:t>
      </w:r>
    </w:p>
    <w:p w:rsidR="00DA6C05" w:rsidRDefault="00A95022" w:rsidP="00DA6C05">
      <w:r>
        <w:t>Seaweed is a</w:t>
      </w:r>
      <w:r w:rsidR="00DA6C05">
        <w:t xml:space="preserve"> remarkable resource. </w:t>
      </w:r>
      <w:r w:rsidR="00F22885">
        <w:t>The</w:t>
      </w:r>
      <w:r w:rsidR="00DA6C05">
        <w:t xml:space="preserve"> superfood growing all around our </w:t>
      </w:r>
      <w:r w:rsidR="00F22885">
        <w:t>coastlines</w:t>
      </w:r>
      <w:r w:rsidR="00DA6C05">
        <w:t xml:space="preserve"> </w:t>
      </w:r>
      <w:r w:rsidR="00F22885">
        <w:t xml:space="preserve">is </w:t>
      </w:r>
      <w:r w:rsidR="00435038">
        <w:t xml:space="preserve">saving nutrients for us to use while cleansing the environment. How could </w:t>
      </w:r>
      <w:r w:rsidR="00325E38">
        <w:t>any resource</w:t>
      </w:r>
      <w:r w:rsidR="00435038">
        <w:t xml:space="preserve"> possibly be better?</w:t>
      </w:r>
      <w:r w:rsidR="00DA6C05">
        <w:t xml:space="preserve"> </w:t>
      </w:r>
      <w:r w:rsidR="00756247">
        <w:t>In future,</w:t>
      </w:r>
      <w:r w:rsidR="00325E38">
        <w:t xml:space="preserve"> I guess</w:t>
      </w:r>
      <w:r w:rsidR="00DA6C05">
        <w:t xml:space="preserve"> researchers may wonder why it took so long to utilize seaweed</w:t>
      </w:r>
      <w:r w:rsidR="00F22885">
        <w:t xml:space="preserve"> in large scale,</w:t>
      </w:r>
      <w:r w:rsidR="00DA6C05">
        <w:t xml:space="preserve"> but now it seems that the time is ripe. </w:t>
      </w:r>
    </w:p>
    <w:p w:rsidR="00DA6C05" w:rsidRDefault="00DA6C05" w:rsidP="00DA6C05">
      <w:r>
        <w:t>The research will continue,</w:t>
      </w:r>
      <w:r w:rsidR="00435038">
        <w:t xml:space="preserve"> and </w:t>
      </w:r>
      <w:r w:rsidR="00325E38">
        <w:t>I am</w:t>
      </w:r>
      <w:r w:rsidR="00435038">
        <w:t xml:space="preserve"> sure we will see many new discoveries the coming </w:t>
      </w:r>
      <w:r w:rsidR="00325E38">
        <w:t>years, which</w:t>
      </w:r>
      <w:r w:rsidR="00435038">
        <w:t xml:space="preserve"> that makes the theme of this event even more pressing. How shall we turn the </w:t>
      </w:r>
      <w:r w:rsidR="00756247">
        <w:t>research</w:t>
      </w:r>
      <w:r>
        <w:t xml:space="preserve"> into innovative business </w:t>
      </w:r>
      <w:r w:rsidR="00435038">
        <w:t>opportunities?</w:t>
      </w:r>
      <w:r>
        <w:t xml:space="preserve"> </w:t>
      </w:r>
      <w:r w:rsidR="00756247">
        <w:t xml:space="preserve">You </w:t>
      </w:r>
      <w:r w:rsidR="00F22885">
        <w:t>have been</w:t>
      </w:r>
      <w:r w:rsidR="00756247">
        <w:t xml:space="preserve"> </w:t>
      </w:r>
      <w:r w:rsidR="00F22885">
        <w:t>invited</w:t>
      </w:r>
      <w:r w:rsidR="00756247">
        <w:t xml:space="preserve"> to take part in this event because</w:t>
      </w:r>
      <w:r w:rsidR="00435038">
        <w:t xml:space="preserve"> you have knowledge, experience </w:t>
      </w:r>
      <w:r w:rsidR="00756247">
        <w:t xml:space="preserve">and interest in the future seaweed industry. I hope the tour yesterday </w:t>
      </w:r>
      <w:r w:rsidR="00F22885">
        <w:t>has</w:t>
      </w:r>
      <w:r w:rsidR="00756247">
        <w:t xml:space="preserve"> given food for thought, new connections and fresh ideas, and that you also will find this second day of the event </w:t>
      </w:r>
      <w:r w:rsidR="00435038">
        <w:t xml:space="preserve">productive and </w:t>
      </w:r>
      <w:r w:rsidR="00756247">
        <w:t>fruitful</w:t>
      </w:r>
      <w:r w:rsidR="00435038">
        <w:t>.</w:t>
      </w:r>
    </w:p>
    <w:p w:rsidR="00325E38" w:rsidRDefault="00566820" w:rsidP="0046014E">
      <w:r>
        <w:t>In the Nordic Countries, we are blessed with the cleanes</w:t>
      </w:r>
      <w:r w:rsidR="00E81899">
        <w:t xml:space="preserve">t oceans and the finest seaweed. This is a </w:t>
      </w:r>
      <w:r>
        <w:t xml:space="preserve">privilege </w:t>
      </w:r>
      <w:r w:rsidR="00E81899">
        <w:t>but</w:t>
      </w:r>
      <w:r>
        <w:t xml:space="preserve"> </w:t>
      </w:r>
      <w:r w:rsidR="00E81899">
        <w:t xml:space="preserve">also a great responsibility. Seaweed can be an answer to many of the challenges the world is facing today both concerning the environment and the health of the world’s population, and it is our responsibility to make the best use of our rich resources and make them available to the world. </w:t>
      </w:r>
      <w:r w:rsidR="00DA6C05">
        <w:t xml:space="preserve">From our </w:t>
      </w:r>
      <w:r w:rsidR="00325E38">
        <w:t xml:space="preserve">coasts and </w:t>
      </w:r>
      <w:r w:rsidR="00D81467">
        <w:t>seas,</w:t>
      </w:r>
      <w:r w:rsidR="00DA6C05">
        <w:t xml:space="preserve"> we can harvest sustainable</w:t>
      </w:r>
      <w:r w:rsidR="00325E38">
        <w:t xml:space="preserve"> sea vegetables for</w:t>
      </w:r>
      <w:r w:rsidR="00DA6C05">
        <w:t xml:space="preserve"> superfood, we can extract potent ingred</w:t>
      </w:r>
      <w:r>
        <w:t>ients for the medicine industry</w:t>
      </w:r>
      <w:r w:rsidR="00DA6C05">
        <w:t xml:space="preserve"> </w:t>
      </w:r>
      <w:r>
        <w:t>and we</w:t>
      </w:r>
      <w:r w:rsidR="00DA6C05">
        <w:t xml:space="preserve"> can produce sustainable industrial </w:t>
      </w:r>
      <w:r w:rsidR="001C5EC6">
        <w:t>ingredients</w:t>
      </w:r>
      <w:r w:rsidR="00DA6C05">
        <w:t xml:space="preserve"> and </w:t>
      </w:r>
      <w:r>
        <w:t xml:space="preserve">even </w:t>
      </w:r>
      <w:r w:rsidR="00DA6C05">
        <w:t xml:space="preserve">green fuel. </w:t>
      </w:r>
    </w:p>
    <w:p w:rsidR="00DA6C05" w:rsidRDefault="00293C56" w:rsidP="0046014E">
      <w:r>
        <w:t xml:space="preserve">The biggest question may </w:t>
      </w:r>
      <w:r w:rsidR="00325E38">
        <w:t xml:space="preserve">therefore </w:t>
      </w:r>
      <w:r>
        <w:t xml:space="preserve">not be </w:t>
      </w:r>
      <w:r w:rsidRPr="00325E38">
        <w:rPr>
          <w:b/>
        </w:rPr>
        <w:t>how</w:t>
      </w:r>
      <w:r>
        <w:t xml:space="preserve"> to use the seaweed, but where to start. </w:t>
      </w:r>
    </w:p>
    <w:p w:rsidR="00293C56" w:rsidRDefault="00293C56" w:rsidP="0046014E">
      <w:r>
        <w:t>Luckily, that is not a political decision. The question</w:t>
      </w:r>
      <w:r w:rsidR="00325E38">
        <w:t>,</w:t>
      </w:r>
      <w:r>
        <w:t xml:space="preserve"> of how to maximize the value of our seaweed is </w:t>
      </w:r>
      <w:r w:rsidR="00325E38">
        <w:t xml:space="preserve">all </w:t>
      </w:r>
      <w:r>
        <w:t xml:space="preserve">up to you: </w:t>
      </w:r>
      <w:r w:rsidR="00325E38">
        <w:t xml:space="preserve">the </w:t>
      </w:r>
      <w:r>
        <w:t xml:space="preserve">researchers, </w:t>
      </w:r>
      <w:r w:rsidR="00325E38">
        <w:t xml:space="preserve">the </w:t>
      </w:r>
      <w:r>
        <w:t xml:space="preserve">innovators and </w:t>
      </w:r>
      <w:r w:rsidR="00325E38">
        <w:t xml:space="preserve">the </w:t>
      </w:r>
      <w:r>
        <w:t xml:space="preserve">entrepreneurs. </w:t>
      </w:r>
    </w:p>
    <w:p w:rsidR="00E81899" w:rsidRDefault="00293C56" w:rsidP="0046014E">
      <w:r>
        <w:t xml:space="preserve">The seaweed adventure has just begun, and </w:t>
      </w:r>
      <w:r w:rsidR="00E81899">
        <w:t xml:space="preserve">I am very optimistic and excited to see how the industry will evolve. </w:t>
      </w:r>
    </w:p>
    <w:p w:rsidR="00293C56" w:rsidRDefault="00325E38" w:rsidP="00325E38">
      <w:pPr>
        <w:jc w:val="center"/>
      </w:pPr>
      <w:r>
        <w:t>Good luck and t</w:t>
      </w:r>
      <w:r w:rsidR="00293C56">
        <w:t>hank you</w:t>
      </w:r>
    </w:p>
    <w:sectPr w:rsidR="00293C5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65" w:rsidRDefault="00E12F65" w:rsidP="00D81467">
      <w:pPr>
        <w:spacing w:after="0" w:line="240" w:lineRule="auto"/>
      </w:pPr>
      <w:r>
        <w:separator/>
      </w:r>
    </w:p>
  </w:endnote>
  <w:endnote w:type="continuationSeparator" w:id="0">
    <w:p w:rsidR="00E12F65" w:rsidRDefault="00E12F65" w:rsidP="00D8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74380"/>
      <w:docPartObj>
        <w:docPartGallery w:val="Page Numbers (Bottom of Page)"/>
        <w:docPartUnique/>
      </w:docPartObj>
    </w:sdtPr>
    <w:sdtEndPr/>
    <w:sdtContent>
      <w:p w:rsidR="00D81467" w:rsidRDefault="00D81467">
        <w:pPr>
          <w:pStyle w:val="Sidefod"/>
          <w:jc w:val="center"/>
        </w:pPr>
        <w:r>
          <w:fldChar w:fldCharType="begin"/>
        </w:r>
        <w:r>
          <w:instrText>PAGE   \* MERGEFORMAT</w:instrText>
        </w:r>
        <w:r>
          <w:fldChar w:fldCharType="separate"/>
        </w:r>
        <w:r w:rsidR="00AF32D6" w:rsidRPr="00AF32D6">
          <w:rPr>
            <w:noProof/>
            <w:lang w:val="da-DK"/>
          </w:rPr>
          <w:t>1</w:t>
        </w:r>
        <w:r>
          <w:fldChar w:fldCharType="end"/>
        </w:r>
      </w:p>
    </w:sdtContent>
  </w:sdt>
  <w:p w:rsidR="00D81467" w:rsidRDefault="00D81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65" w:rsidRDefault="00E12F65" w:rsidP="00D81467">
      <w:pPr>
        <w:spacing w:after="0" w:line="240" w:lineRule="auto"/>
      </w:pPr>
      <w:r>
        <w:separator/>
      </w:r>
    </w:p>
  </w:footnote>
  <w:footnote w:type="continuationSeparator" w:id="0">
    <w:p w:rsidR="00E12F65" w:rsidRDefault="00E12F65" w:rsidP="00D81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92182"/>
    <w:multiLevelType w:val="hybridMultilevel"/>
    <w:tmpl w:val="6FF2210C"/>
    <w:lvl w:ilvl="0" w:tplc="E04435C6">
      <w:start w:val="1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0C"/>
    <w:rsid w:val="001009C9"/>
    <w:rsid w:val="00190B71"/>
    <w:rsid w:val="001C484E"/>
    <w:rsid w:val="001C5EC6"/>
    <w:rsid w:val="0025387E"/>
    <w:rsid w:val="0029339E"/>
    <w:rsid w:val="00293C56"/>
    <w:rsid w:val="00325E38"/>
    <w:rsid w:val="003853CA"/>
    <w:rsid w:val="003A1F93"/>
    <w:rsid w:val="004215EB"/>
    <w:rsid w:val="00435038"/>
    <w:rsid w:val="0046014E"/>
    <w:rsid w:val="00566820"/>
    <w:rsid w:val="00706C5E"/>
    <w:rsid w:val="00756247"/>
    <w:rsid w:val="00830239"/>
    <w:rsid w:val="009677D5"/>
    <w:rsid w:val="00A0623A"/>
    <w:rsid w:val="00A74F17"/>
    <w:rsid w:val="00A95022"/>
    <w:rsid w:val="00AF32D6"/>
    <w:rsid w:val="00B374E6"/>
    <w:rsid w:val="00C77DD3"/>
    <w:rsid w:val="00CF1E0C"/>
    <w:rsid w:val="00D81467"/>
    <w:rsid w:val="00DA6C05"/>
    <w:rsid w:val="00E12F65"/>
    <w:rsid w:val="00E81899"/>
    <w:rsid w:val="00F228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B08D3-2C86-4872-9DCB-889835F9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4E"/>
    <w:pPr>
      <w:spacing w:line="360" w:lineRule="auto"/>
    </w:pPr>
    <w:rPr>
      <w:rFonts w:ascii="Times New Roman" w:hAnsi="Times New Roman" w:cs="Times New Roman"/>
      <w:sz w:val="28"/>
      <w:szCs w:val="28"/>
      <w:lang w:val="en-US"/>
    </w:rPr>
  </w:style>
  <w:style w:type="paragraph" w:styleId="Overskrift1">
    <w:name w:val="heading 1"/>
    <w:basedOn w:val="Normal"/>
    <w:next w:val="Normal"/>
    <w:link w:val="Overskrift1Tegn"/>
    <w:uiPriority w:val="9"/>
    <w:qFormat/>
    <w:rsid w:val="00CF1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1E0C"/>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325E38"/>
    <w:pPr>
      <w:ind w:left="720"/>
      <w:contextualSpacing/>
    </w:pPr>
  </w:style>
  <w:style w:type="paragraph" w:styleId="Sidehoved">
    <w:name w:val="header"/>
    <w:basedOn w:val="Normal"/>
    <w:link w:val="SidehovedTegn"/>
    <w:uiPriority w:val="99"/>
    <w:unhideWhenUsed/>
    <w:rsid w:val="00D814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467"/>
    <w:rPr>
      <w:rFonts w:ascii="Times New Roman" w:hAnsi="Times New Roman" w:cs="Times New Roman"/>
      <w:sz w:val="28"/>
      <w:szCs w:val="28"/>
      <w:lang w:val="en-US"/>
    </w:rPr>
  </w:style>
  <w:style w:type="paragraph" w:styleId="Sidefod">
    <w:name w:val="footer"/>
    <w:basedOn w:val="Normal"/>
    <w:link w:val="SidefodTegn"/>
    <w:uiPriority w:val="99"/>
    <w:unhideWhenUsed/>
    <w:rsid w:val="00D814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467"/>
    <w:rPr>
      <w:rFonts w:ascii="Times New Roman" w:hAnsi="Times New Roman" w:cs="Times New Roman"/>
      <w:sz w:val="28"/>
      <w:szCs w:val="28"/>
      <w:lang w:val="en-US"/>
    </w:rPr>
  </w:style>
  <w:style w:type="paragraph" w:styleId="Markeringsbobletekst">
    <w:name w:val="Balloon Text"/>
    <w:basedOn w:val="Normal"/>
    <w:link w:val="MarkeringsbobletekstTegn"/>
    <w:uiPriority w:val="99"/>
    <w:semiHidden/>
    <w:unhideWhenUsed/>
    <w:rsid w:val="00AF32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32D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Pages>
  <Words>470</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Nordic Seaweed - from Research to Innovative Business Opportunities</vt:lpstr>
    </vt:vector>
  </TitlesOfParts>
  <Company>KT Landsins</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Oyvindur av Skarði</dc:creator>
  <cp:keywords/>
  <dc:description/>
  <cp:lastModifiedBy>Oyvindur av Skarði</cp:lastModifiedBy>
  <cp:revision>8</cp:revision>
  <cp:lastPrinted>2017-09-26T12:26:00Z</cp:lastPrinted>
  <dcterms:created xsi:type="dcterms:W3CDTF">2017-09-21T15:32:00Z</dcterms:created>
  <dcterms:modified xsi:type="dcterms:W3CDTF">2017-09-22T13:54:00Z</dcterms:modified>
</cp:coreProperties>
</file>